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A" w:rsidRPr="00630DEA" w:rsidRDefault="00630DEA" w:rsidP="00630DE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30DE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30DEA" w:rsidRDefault="00630DEA" w:rsidP="00630DE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30DE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30DEA" w:rsidRPr="00630DEA" w:rsidRDefault="000E2AA1" w:rsidP="00630DE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11.12</w:t>
      </w:r>
      <w:r w:rsidR="00630DE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630DEA" w:rsidRPr="00630DEA" w:rsidRDefault="00630DEA" w:rsidP="00630DEA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656"/>
        <w:gridCol w:w="1862"/>
        <w:gridCol w:w="1162"/>
        <w:gridCol w:w="1302"/>
        <w:gridCol w:w="1246"/>
        <w:gridCol w:w="1305"/>
        <w:gridCol w:w="1409"/>
      </w:tblGrid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0D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0D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0D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3501C0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30DEA"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r w:rsidRPr="00630DEA">
              <w:rPr>
                <w:rFonts w:ascii="Times New Roman" w:hAnsi="Times New Roman" w:cs="Times New Roman"/>
                <w:sz w:val="28"/>
                <w:szCs w:val="28"/>
              </w:rPr>
              <w:t xml:space="preserve">отварная </w:t>
            </w:r>
            <w:proofErr w:type="gramStart"/>
            <w:r w:rsidRPr="00630D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30DEA" w:rsidRPr="00630DEA" w:rsidRDefault="00A445FC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5379">
              <w:rPr>
                <w:rFonts w:ascii="Times New Roman" w:hAnsi="Times New Roman" w:cs="Times New Roman"/>
                <w:sz w:val="28"/>
                <w:szCs w:val="28"/>
              </w:rPr>
              <w:t>речкой, подлива томатная</w:t>
            </w:r>
          </w:p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DEA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630DEA" w:rsidRPr="00630DEA" w:rsidRDefault="00630DEA" w:rsidP="00630DEA">
            <w:pPr>
              <w:spacing w:after="0" w:line="240" w:lineRule="auto"/>
              <w:rPr>
                <w:sz w:val="28"/>
                <w:szCs w:val="28"/>
              </w:rPr>
            </w:pPr>
            <w:r w:rsidRPr="00630DEA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A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9A5379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r w:rsidR="00A445FC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A445FC">
              <w:rPr>
                <w:rFonts w:ascii="Times New Roman" w:hAnsi="Times New Roman" w:cs="Times New Roman"/>
                <w:sz w:val="28"/>
                <w:szCs w:val="28"/>
              </w:rPr>
              <w:t>блок и кураги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9A5379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полевой с курами</w:t>
            </w:r>
          </w:p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DEA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630DEA" w:rsidRPr="00630DEA" w:rsidRDefault="009A5379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</w:t>
            </w:r>
            <w:r w:rsidR="00630DEA" w:rsidRPr="00630DEA">
              <w:rPr>
                <w:rFonts w:ascii="Times New Roman" w:hAnsi="Times New Roman" w:cs="Times New Roman"/>
                <w:sz w:val="28"/>
                <w:szCs w:val="28"/>
              </w:rPr>
              <w:t xml:space="preserve"> куриные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тушеной свеклой</w:t>
            </w:r>
          </w:p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630DEA" w:rsidRPr="00630DEA" w:rsidRDefault="009A5379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19,92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68,54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190A90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63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DEA" w:rsidRPr="0063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630DEA" w:rsidRPr="00630DEA" w:rsidRDefault="00190A90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A" w:rsidRPr="00630DEA" w:rsidTr="00830803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DEA" w:rsidRPr="00630DEA" w:rsidRDefault="00630DEA" w:rsidP="0063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день: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278,66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1736,06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DEA" w:rsidRPr="00630DEA" w:rsidRDefault="00630DEA" w:rsidP="0063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DEA" w:rsidRPr="00630DEA" w:rsidRDefault="00630DEA" w:rsidP="00630DEA">
      <w:pPr>
        <w:rPr>
          <w:sz w:val="28"/>
          <w:szCs w:val="28"/>
        </w:rPr>
      </w:pPr>
    </w:p>
    <w:p w:rsidR="00731F9C" w:rsidRDefault="00731F9C"/>
    <w:sectPr w:rsidR="00731F9C" w:rsidSect="00630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1"/>
    <w:rsid w:val="000E2AA1"/>
    <w:rsid w:val="00190A90"/>
    <w:rsid w:val="002C0231"/>
    <w:rsid w:val="003501C0"/>
    <w:rsid w:val="00630DEA"/>
    <w:rsid w:val="00731F9C"/>
    <w:rsid w:val="009A5379"/>
    <w:rsid w:val="00A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7</cp:revision>
  <dcterms:created xsi:type="dcterms:W3CDTF">2023-07-10T05:08:00Z</dcterms:created>
  <dcterms:modified xsi:type="dcterms:W3CDTF">2023-12-08T13:07:00Z</dcterms:modified>
</cp:coreProperties>
</file>