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2A" w:rsidRPr="004969D4" w:rsidRDefault="00A06695" w:rsidP="0021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ЦЕНТР РАЗВИТИЯ РЕБЕНКА - ДЕТСКИЙ САД 14 </w:t>
      </w:r>
    </w:p>
    <w:p w:rsidR="00A06695" w:rsidRPr="004969D4" w:rsidRDefault="00A06695" w:rsidP="00211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МДОУ</w:t>
      </w:r>
      <w:proofErr w:type="gramEnd"/>
      <w:r w:rsidRPr="0049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 развития ребенка - детский сад № 14 )</w:t>
      </w:r>
    </w:p>
    <w:p w:rsidR="00A06695" w:rsidRPr="004969D4" w:rsidRDefault="00A06695" w:rsidP="0021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301607, Россия, Тульская область, Узловский район, город Узловая улица Магистральная, 45а Телефон (48731)6-34-88</w:t>
      </w:r>
    </w:p>
    <w:p w:rsidR="00211D1A" w:rsidRDefault="00211D1A" w:rsidP="00211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D4" w:rsidRDefault="004969D4" w:rsidP="00211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D4" w:rsidRPr="00CA7749" w:rsidRDefault="004969D4" w:rsidP="00211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95" w:rsidRPr="00CA7749" w:rsidRDefault="00A06695" w:rsidP="00A0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</w:t>
      </w: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11D1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120F2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4969D4" w:rsidRPr="00CA7749" w:rsidRDefault="00A06695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общим собранием</w:t>
      </w: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211D1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11D1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по МДОУ центру развития</w:t>
      </w:r>
    </w:p>
    <w:p w:rsidR="00A06695" w:rsidRPr="00CA7749" w:rsidRDefault="00C72765" w:rsidP="00A0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от 17.08.2018 г. № 8</w:t>
      </w:r>
      <w:r w:rsidR="00DB09D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969D4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DB09D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CA7749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06695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ребенка-</w:t>
      </w:r>
      <w:r w:rsidR="004969D4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детскому саду № 14</w:t>
      </w:r>
    </w:p>
    <w:p w:rsidR="00A06695" w:rsidRPr="00CA7749" w:rsidRDefault="00120F2A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DB09DA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CA7749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C72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20.08.2018 г. № 5</w:t>
      </w:r>
      <w:r w:rsidR="00A06695" w:rsidRPr="00CA7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6-д</w:t>
      </w:r>
    </w:p>
    <w:p w:rsidR="00211D1A" w:rsidRPr="003431B3" w:rsidRDefault="003431B3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</w:t>
      </w:r>
      <w:r w:rsidRPr="003431B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431B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заведующий_____________</w:t>
      </w:r>
      <w:proofErr w:type="spellStart"/>
      <w:r w:rsidRPr="003431B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Т.А.Кузекова</w:t>
      </w:r>
      <w:proofErr w:type="spellEnd"/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Pr="00A06695" w:rsidRDefault="00C65457" w:rsidP="00C65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7" w:rsidRPr="00C65457" w:rsidRDefault="00C65457" w:rsidP="00C654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C6545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Согласовано с советом родителей </w:t>
      </w:r>
    </w:p>
    <w:p w:rsidR="00C65457" w:rsidRPr="00C65457" w:rsidRDefault="00C65457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C6545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МДОУ центра развития ребенка </w:t>
      </w:r>
    </w:p>
    <w:p w:rsidR="00211D1A" w:rsidRPr="00C65457" w:rsidRDefault="00C65457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C6545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детского сада № 14</w:t>
      </w:r>
    </w:p>
    <w:p w:rsidR="00211D1A" w:rsidRPr="00C65457" w:rsidRDefault="00C65457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C6545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Председатель Совета родителей</w:t>
      </w:r>
    </w:p>
    <w:p w:rsidR="00211D1A" w:rsidRPr="00C65457" w:rsidRDefault="00C65457" w:rsidP="00A066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C65457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__________________</w:t>
      </w: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Default="00C65457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Default="00C65457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11D1A" w:rsidRPr="00A06695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695" w:rsidRPr="00CA7749" w:rsidRDefault="00A06695" w:rsidP="00CA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A77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Порядок оформления возникновения, приостановления и прекращения отношений между муниципальным дошкольным образовательным учреждением центром развития ребенка - детским садом № 14, обучающимися и родителями (законными представителями) воспитанников</w:t>
      </w: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11D1A" w:rsidRPr="00A06695" w:rsidRDefault="00211D1A" w:rsidP="00A06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7" w:rsidRDefault="00C65457" w:rsidP="00A0669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Default="00C65457" w:rsidP="00A0669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Default="00C65457" w:rsidP="00A0669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Default="00C65457" w:rsidP="00A0669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65457" w:rsidRDefault="00C65457" w:rsidP="00A06695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06695" w:rsidRDefault="00C65457" w:rsidP="00C65457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Узловая</w:t>
      </w:r>
    </w:p>
    <w:p w:rsidR="00185FC6" w:rsidRDefault="00185FC6" w:rsidP="00C65457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2765" w:rsidRDefault="00C72765" w:rsidP="00787A4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1.1. Настоящий порядок оформления возникновения, приостановления и прекращения отношений между муниципальным дошкольным образовательным учреждением центром развития ребенка - детским садом № 14, воспитанниками и родителями (законными представителями) (далее - Порядок) разработан в соответствии с Федеральным законом Российской Федерации от 29 декабря 2012 года № 273-ФЗ «Об образовании в Российской Федерации» и определяет порядок оформления возникновения, приостановления и прекращения отношений между муниципальным дошкольным образовательным учреждением центром развития ребенка - детским садом № 14, (далее по тексту - МДОУ) воспитанниками и родителями (законными представителями).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1.2. Настоящий Порядок принимается Общим собранием работников и утверждается заведующим МДОУ на неопределенный срок.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1.3. Настоящий Порядок является локальным нормативным актом, регламентирующим деятельность МДОУ.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P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b/>
          <w:sz w:val="28"/>
          <w:szCs w:val="28"/>
        </w:rPr>
        <w:t xml:space="preserve">2. Возникновение образовательных отношений.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МДОУ и родителями (законными представителями) (далее - договор) и приказа о зачислении лица на обучение по программам дошкольного образования.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2.2. Права воспитанника, предусмотренные законодательством об образовании и настоящим Порядком, возникают с даты, указанной в договоре.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2.3. Договор заключается в простой письменной форме в 2-ух экземплярах, имеющих одинаковую юридическую силу, по одному для каждой из сторон.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2.5. В договоре, заключаемом при приеме на обучение за счет средств физического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765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2.6. Сведения, указанные в договоре об оказании платных образовательных услуг, должны соответствовать информации, размещенной на официальном сайте МДОУ в сети «Интернет» на дату заключения договора. </w:t>
      </w:r>
    </w:p>
    <w:p w:rsidR="00787A44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lastRenderedPageBreak/>
        <w:t>2.7. МДОУ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="00787A44">
        <w:rPr>
          <w:rFonts w:ascii="Times New Roman" w:hAnsi="Times New Roman" w:cs="Times New Roman"/>
          <w:sz w:val="28"/>
          <w:szCs w:val="28"/>
        </w:rPr>
        <w:t>.</w:t>
      </w: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Основания и порядок снижения стоимости платных образовательных услуг устанавливаются локальным нормативным актом и доводятся до сведения родителей (законных представителей) воспитанников МДОУ.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2.8.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заявления о приеме на обучение, и воспитанников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такие условия не подлежат применению.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2.9.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МДОУ, договор об оказании платных образовательный услуг может быть расторгнут в одностороннем порядке МДОУ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2.10. Основания расторжения в одностороннем порядке МДОУ договора об оказании платных образовательных услуг указываются в договоре.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2.11. Правила оказания платных образовательных услуг утверждаются Правительством Российской Федерации.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2.12.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2.13. Прием на обучение в МДОУ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2.14. МДОУ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МДОУ и осуществление образовательной деятельности.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lastRenderedPageBreak/>
        <w:t xml:space="preserve">2.15. Прием на обучении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обучение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b/>
          <w:sz w:val="28"/>
          <w:szCs w:val="28"/>
        </w:rPr>
        <w:t xml:space="preserve">3. Приостановление образовательных отношений.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3.1. Приостановление образовательных отношений возможно в случае приостановки деятельности МДОУ.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P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отношений.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4.1. Основанием для прекращения образовательных отношений является: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 xml:space="preserve">а) </w:t>
      </w:r>
      <w:r w:rsidRPr="00787A44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(завершения обучения) воспитанником;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>б</w:t>
      </w:r>
      <w:r w:rsidRPr="00787A44">
        <w:rPr>
          <w:rFonts w:ascii="Times New Roman" w:hAnsi="Times New Roman" w:cs="Times New Roman"/>
          <w:sz w:val="28"/>
          <w:szCs w:val="28"/>
        </w:rPr>
        <w:t>)</w:t>
      </w:r>
      <w:r w:rsidRPr="00787A44">
        <w:rPr>
          <w:rFonts w:ascii="Times New Roman" w:hAnsi="Times New Roman" w:cs="Times New Roman"/>
          <w:sz w:val="28"/>
          <w:szCs w:val="28"/>
        </w:rPr>
        <w:t xml:space="preserve"> досрочно, в следующих случаях: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не</w:t>
      </w:r>
      <w:r w:rsidRPr="00787A44">
        <w:rPr>
          <w:rFonts w:ascii="Times New Roman" w:hAnsi="Times New Roman" w:cs="Times New Roman"/>
          <w:sz w:val="28"/>
          <w:szCs w:val="28"/>
        </w:rPr>
        <w:t>совершеннолетних обучающихся (вос</w:t>
      </w:r>
      <w:r w:rsidRPr="00787A44">
        <w:rPr>
          <w:rFonts w:ascii="Times New Roman" w:hAnsi="Times New Roman" w:cs="Times New Roman"/>
          <w:sz w:val="28"/>
          <w:szCs w:val="28"/>
        </w:rPr>
        <w:t>питанников), в том числе в случае перевода воспитан</w:t>
      </w:r>
      <w:r w:rsidRPr="00787A44">
        <w:rPr>
          <w:rFonts w:ascii="Times New Roman" w:hAnsi="Times New Roman" w:cs="Times New Roman"/>
          <w:sz w:val="28"/>
          <w:szCs w:val="28"/>
        </w:rPr>
        <w:t>ника для продолжения освоения обр</w:t>
      </w:r>
      <w:r w:rsidRPr="00787A44">
        <w:rPr>
          <w:rFonts w:ascii="Times New Roman" w:hAnsi="Times New Roman" w:cs="Times New Roman"/>
          <w:sz w:val="28"/>
          <w:szCs w:val="28"/>
        </w:rPr>
        <w:t xml:space="preserve">азовательной программы в другую организацию, осуществляющую образовательную деятельность;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C72765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воспитан</w:t>
      </w:r>
      <w:r w:rsidRPr="00787A44">
        <w:rPr>
          <w:rFonts w:ascii="Times New Roman" w:hAnsi="Times New Roman" w:cs="Times New Roman"/>
          <w:sz w:val="28"/>
          <w:szCs w:val="28"/>
        </w:rPr>
        <w:t>ника и родителей (законных представителей</w:t>
      </w:r>
      <w:r w:rsidRPr="00787A44">
        <w:rPr>
          <w:rFonts w:ascii="Times New Roman" w:hAnsi="Times New Roman" w:cs="Times New Roman"/>
          <w:sz w:val="28"/>
          <w:szCs w:val="28"/>
        </w:rPr>
        <w:t>) воспитанника и организации, осуществляющей образовательную деятельность, в том числе в случае ликвидации организации, осуществляющей</w:t>
      </w:r>
      <w:r w:rsidR="00787A44" w:rsidRPr="00787A4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44">
        <w:rPr>
          <w:rFonts w:ascii="Times New Roman" w:hAnsi="Times New Roman" w:cs="Times New Roman"/>
          <w:sz w:val="28"/>
          <w:szCs w:val="28"/>
        </w:rPr>
        <w:t>4</w:t>
      </w:r>
      <w:r w:rsidR="00C72765" w:rsidRPr="00787A44">
        <w:rPr>
          <w:rFonts w:ascii="Times New Roman" w:hAnsi="Times New Roman" w:cs="Times New Roman"/>
          <w:sz w:val="28"/>
          <w:szCs w:val="28"/>
        </w:rPr>
        <w:t xml:space="preserve">.2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МДОУ. </w:t>
      </w:r>
    </w:p>
    <w:p w:rsid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65" w:rsidRPr="00787A44" w:rsidRDefault="00787A44" w:rsidP="00787A4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A44">
        <w:rPr>
          <w:rFonts w:ascii="Times New Roman" w:hAnsi="Times New Roman" w:cs="Times New Roman"/>
          <w:sz w:val="28"/>
          <w:szCs w:val="28"/>
        </w:rPr>
        <w:t>4.3. Основанием дл</w:t>
      </w:r>
      <w:r w:rsidR="00C72765" w:rsidRPr="00787A44">
        <w:rPr>
          <w:rFonts w:ascii="Times New Roman" w:hAnsi="Times New Roman" w:cs="Times New Roman"/>
          <w:sz w:val="28"/>
          <w:szCs w:val="28"/>
        </w:rPr>
        <w:t>я прекращения образовательных отношений является приказ заведующего об отчислении воспитанника из МДОУ.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МДОУ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МДОУ, прекращаются с даты его отчисления из МДОУ</w:t>
      </w:r>
    </w:p>
    <w:p w:rsidR="00A06695" w:rsidRPr="00787A44" w:rsidRDefault="00A06695" w:rsidP="00787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6695" w:rsidRPr="00787A44" w:rsidSect="00787A4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61EA0B37"/>
    <w:multiLevelType w:val="hybridMultilevel"/>
    <w:tmpl w:val="7678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B2E"/>
    <w:rsid w:val="000B2721"/>
    <w:rsid w:val="00120F2A"/>
    <w:rsid w:val="00185FC6"/>
    <w:rsid w:val="00211D1A"/>
    <w:rsid w:val="002B2B2E"/>
    <w:rsid w:val="002D6E08"/>
    <w:rsid w:val="003431B3"/>
    <w:rsid w:val="004969D4"/>
    <w:rsid w:val="006D7DFB"/>
    <w:rsid w:val="00787A44"/>
    <w:rsid w:val="00A06695"/>
    <w:rsid w:val="00C65457"/>
    <w:rsid w:val="00C72765"/>
    <w:rsid w:val="00CA7749"/>
    <w:rsid w:val="00DB09DA"/>
    <w:rsid w:val="00E1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0A2C"/>
  <w15:docId w15:val="{E8E3009A-91F1-484E-9E3C-00F160D2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79606</cp:lastModifiedBy>
  <cp:revision>7</cp:revision>
  <dcterms:created xsi:type="dcterms:W3CDTF">2018-09-13T07:14:00Z</dcterms:created>
  <dcterms:modified xsi:type="dcterms:W3CDTF">2021-05-26T06:51:00Z</dcterms:modified>
</cp:coreProperties>
</file>